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6843BC" w:rsidRDefault="006843BC" w:rsidP="00310DE2">
      <w:pPr>
        <w:spacing w:line="480" w:lineRule="auto"/>
        <w:jc w:val="center"/>
        <w:rPr>
          <w:rFonts w:ascii="Times New Roman" w:eastAsia="Times New Roman" w:hAnsi="Times New Roman" w:cs="Times New Roman"/>
          <w:b/>
          <w:color w:val="000000" w:themeColor="text1"/>
          <w:sz w:val="24"/>
          <w:szCs w:val="24"/>
        </w:rPr>
      </w:pPr>
      <w:r w:rsidRPr="00310DE2">
        <w:rPr>
          <w:rFonts w:ascii="Times New Roman" w:eastAsia="Times New Roman" w:hAnsi="Times New Roman" w:cs="Times New Roman"/>
          <w:b/>
          <w:color w:val="000000" w:themeColor="text1"/>
          <w:sz w:val="24"/>
          <w:szCs w:val="24"/>
        </w:rPr>
        <w:t>Overview of the Advanced Practice Registered Nurses</w:t>
      </w:r>
    </w:p>
    <w:p w:rsidR="00310DE2" w:rsidRPr="00310DE2" w:rsidRDefault="00310DE2" w:rsidP="00310DE2">
      <w:pPr>
        <w:spacing w:line="480" w:lineRule="auto"/>
        <w:jc w:val="center"/>
        <w:rPr>
          <w:rFonts w:ascii="Times New Roman" w:eastAsia="Times New Roman" w:hAnsi="Times New Roman" w:cs="Times New Roman"/>
          <w:color w:val="000000" w:themeColor="text1"/>
          <w:sz w:val="24"/>
          <w:szCs w:val="24"/>
        </w:rPr>
      </w:pPr>
      <w:r w:rsidRPr="00310DE2">
        <w:rPr>
          <w:rFonts w:ascii="Times New Roman" w:eastAsia="Times New Roman" w:hAnsi="Times New Roman" w:cs="Times New Roman"/>
          <w:color w:val="000000" w:themeColor="text1"/>
          <w:sz w:val="24"/>
          <w:szCs w:val="24"/>
        </w:rPr>
        <w:t>Name</w:t>
      </w:r>
    </w:p>
    <w:p w:rsidR="00310DE2" w:rsidRPr="00310DE2" w:rsidRDefault="00310DE2" w:rsidP="00310DE2">
      <w:pPr>
        <w:spacing w:line="480" w:lineRule="auto"/>
        <w:jc w:val="center"/>
        <w:rPr>
          <w:rFonts w:ascii="Times New Roman" w:eastAsia="Times New Roman" w:hAnsi="Times New Roman" w:cs="Times New Roman"/>
          <w:color w:val="000000" w:themeColor="text1"/>
          <w:sz w:val="24"/>
          <w:szCs w:val="24"/>
        </w:rPr>
      </w:pPr>
      <w:r w:rsidRPr="00310DE2">
        <w:rPr>
          <w:rFonts w:ascii="Times New Roman" w:eastAsia="Times New Roman" w:hAnsi="Times New Roman" w:cs="Times New Roman"/>
          <w:color w:val="000000" w:themeColor="text1"/>
          <w:sz w:val="24"/>
          <w:szCs w:val="24"/>
        </w:rPr>
        <w:t>Institution</w:t>
      </w:r>
    </w:p>
    <w:p w:rsidR="00310DE2" w:rsidRPr="00310DE2" w:rsidRDefault="00310DE2" w:rsidP="00310DE2">
      <w:pPr>
        <w:spacing w:line="480" w:lineRule="auto"/>
        <w:jc w:val="center"/>
        <w:rPr>
          <w:rFonts w:ascii="Times New Roman" w:eastAsia="Times New Roman" w:hAnsi="Times New Roman" w:cs="Times New Roman"/>
          <w:color w:val="000000" w:themeColor="text1"/>
          <w:sz w:val="24"/>
          <w:szCs w:val="24"/>
        </w:rPr>
      </w:pPr>
      <w:r w:rsidRPr="00310DE2">
        <w:rPr>
          <w:rFonts w:ascii="Times New Roman" w:eastAsia="Times New Roman" w:hAnsi="Times New Roman" w:cs="Times New Roman"/>
          <w:color w:val="000000" w:themeColor="text1"/>
          <w:sz w:val="24"/>
          <w:szCs w:val="24"/>
        </w:rPr>
        <w:t>Date</w:t>
      </w: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C51B1" w:rsidRPr="00310DE2" w:rsidRDefault="00310DE2" w:rsidP="00310DE2">
      <w:pPr>
        <w:spacing w:line="480" w:lineRule="auto"/>
        <w:jc w:val="center"/>
        <w:rPr>
          <w:rFonts w:ascii="Times New Roman" w:eastAsia="Times New Roman" w:hAnsi="Times New Roman" w:cs="Times New Roman"/>
          <w:b/>
          <w:color w:val="000000" w:themeColor="text1"/>
          <w:sz w:val="24"/>
          <w:szCs w:val="24"/>
        </w:rPr>
      </w:pPr>
      <w:r w:rsidRPr="00310DE2">
        <w:rPr>
          <w:rFonts w:ascii="Times New Roman" w:eastAsia="Times New Roman" w:hAnsi="Times New Roman" w:cs="Times New Roman"/>
          <w:b/>
          <w:color w:val="000000" w:themeColor="text1"/>
          <w:sz w:val="24"/>
          <w:szCs w:val="24"/>
        </w:rPr>
        <w:lastRenderedPageBreak/>
        <w:t>Overview of the Advanced Practice Registered Nurses</w:t>
      </w:r>
      <w:r w:rsidR="003C51B1">
        <w:rPr>
          <w:rFonts w:ascii="Times New Roman" w:eastAsia="Times New Roman" w:hAnsi="Times New Roman" w:cs="Times New Roman"/>
          <w:b/>
          <w:color w:val="000000" w:themeColor="text1"/>
          <w:sz w:val="24"/>
          <w:szCs w:val="24"/>
        </w:rPr>
        <w:t xml:space="preserve"> (APRNs)</w:t>
      </w:r>
      <w:bookmarkStart w:id="0" w:name="_GoBack"/>
      <w:bookmarkEnd w:id="0"/>
    </w:p>
    <w:p w:rsidR="006843BC" w:rsidRPr="00310DE2" w:rsidRDefault="006843BC" w:rsidP="00310DE2">
      <w:pPr>
        <w:spacing w:line="480" w:lineRule="auto"/>
        <w:ind w:firstLine="720"/>
        <w:rPr>
          <w:rFonts w:ascii="Times New Roman" w:eastAsia="Times New Roman" w:hAnsi="Times New Roman" w:cs="Times New Roman"/>
          <w:color w:val="000000" w:themeColor="text1"/>
          <w:sz w:val="24"/>
          <w:szCs w:val="24"/>
        </w:rPr>
      </w:pPr>
      <w:r w:rsidRPr="00310DE2">
        <w:rPr>
          <w:rFonts w:ascii="Times New Roman" w:eastAsia="Times New Roman" w:hAnsi="Times New Roman" w:cs="Times New Roman"/>
          <w:color w:val="000000" w:themeColor="text1"/>
          <w:sz w:val="24"/>
          <w:szCs w:val="24"/>
        </w:rPr>
        <w:t>The advanced practice registered nurses (APRNs) include clinical nurse specialists, nurse practitioners, nurse midwives and nurse anesthetists, all playing a vital role in the future of health care. Notably, the APRNs are the primary care providers and are often at the forefront of the public with the preventive care services. Besides, they diagnose and treat disease as well as providing advice to the public in the matter related to health. They also help manage chronic illnesses and engage in continuous studies to be well-versed with methodological, technological, and other developments related to their field. Besides, for any practitioner under APRNs, they must be at least master degree holders on top of their initial nursing education, and they must be licensed</w:t>
      </w:r>
      <w:r w:rsidR="00310DE2" w:rsidRPr="00310DE2">
        <w:rPr>
          <w:rFonts w:ascii="Times New Roman" w:eastAsia="Times New Roman" w:hAnsi="Times New Roman" w:cs="Times New Roman"/>
          <w:color w:val="000000" w:themeColor="text1"/>
          <w:sz w:val="24"/>
          <w:szCs w:val="24"/>
        </w:rPr>
        <w:t xml:space="preserve"> (</w:t>
      </w:r>
      <w:r w:rsidR="00310DE2" w:rsidRPr="00310DE2">
        <w:rPr>
          <w:rFonts w:ascii="Times New Roman" w:hAnsi="Times New Roman" w:cs="Times New Roman"/>
          <w:color w:val="000000" w:themeColor="text1"/>
          <w:sz w:val="24"/>
          <w:szCs w:val="24"/>
          <w:shd w:val="clear" w:color="auto" w:fill="FFFFFF"/>
        </w:rPr>
        <w:t>American Nurses Association, 2021)</w:t>
      </w:r>
      <w:r w:rsidRPr="00310DE2">
        <w:rPr>
          <w:rFonts w:ascii="Times New Roman" w:eastAsia="Times New Roman" w:hAnsi="Times New Roman" w:cs="Times New Roman"/>
          <w:color w:val="000000" w:themeColor="text1"/>
          <w:sz w:val="24"/>
          <w:szCs w:val="24"/>
        </w:rPr>
        <w:t xml:space="preserve">.  </w:t>
      </w:r>
    </w:p>
    <w:p w:rsidR="006843BC" w:rsidRPr="00310DE2" w:rsidRDefault="006843BC" w:rsidP="00310DE2">
      <w:pPr>
        <w:spacing w:line="480" w:lineRule="auto"/>
        <w:ind w:firstLine="720"/>
        <w:rPr>
          <w:rFonts w:ascii="Times New Roman" w:eastAsia="Times New Roman" w:hAnsi="Times New Roman" w:cs="Times New Roman"/>
          <w:color w:val="000000" w:themeColor="text1"/>
          <w:sz w:val="24"/>
          <w:szCs w:val="24"/>
        </w:rPr>
      </w:pPr>
      <w:r w:rsidRPr="00310DE2">
        <w:rPr>
          <w:rFonts w:ascii="Times New Roman" w:eastAsia="Times New Roman" w:hAnsi="Times New Roman" w:cs="Times New Roman"/>
          <w:color w:val="000000" w:themeColor="text1"/>
          <w:sz w:val="24"/>
          <w:szCs w:val="24"/>
        </w:rPr>
        <w:t>Therefore, when it comes to care provision in a healthcare setting, APRNs play different beneficial roles. That is, the Nurse Practitioners provide specialty, acute and primary care across the lifespan through diagnosis, assessment and treatment of injuries and disease. On the other hand, the Certified Nurse-Midwives are specialist in reproductive and gynecological health care. The clinical nurse specialists provide treatment, diagnosis, and manage patients under treatment by offering support and expertise to them. They also aid in driving practice change through the institution and ensures that the best possible patient outcome is achieved by the use of the best evidence-based care and practices</w:t>
      </w:r>
      <w:r w:rsidR="00310DE2" w:rsidRPr="00310DE2">
        <w:rPr>
          <w:rFonts w:ascii="Times New Roman" w:eastAsia="Times New Roman" w:hAnsi="Times New Roman" w:cs="Times New Roman"/>
          <w:color w:val="000000" w:themeColor="text1"/>
          <w:sz w:val="24"/>
          <w:szCs w:val="24"/>
        </w:rPr>
        <w:t>(</w:t>
      </w:r>
      <w:r w:rsidR="00310DE2" w:rsidRPr="00310DE2">
        <w:rPr>
          <w:rFonts w:ascii="Times New Roman" w:hAnsi="Times New Roman" w:cs="Times New Roman"/>
          <w:color w:val="000000" w:themeColor="text1"/>
          <w:sz w:val="24"/>
          <w:szCs w:val="24"/>
          <w:shd w:val="clear" w:color="auto" w:fill="FFFFFF"/>
        </w:rPr>
        <w:t>American Nurses Association, 2021)</w:t>
      </w:r>
      <w:r w:rsidRPr="00310DE2">
        <w:rPr>
          <w:rFonts w:ascii="Times New Roman" w:eastAsia="Times New Roman" w:hAnsi="Times New Roman" w:cs="Times New Roman"/>
          <w:color w:val="000000" w:themeColor="text1"/>
          <w:sz w:val="24"/>
          <w:szCs w:val="24"/>
        </w:rPr>
        <w:t xml:space="preserve">. Lastly, the Certified Registered Nurse Anesthetists provide a wide range of patient management services specifically related to pain and anesthesia+. </w:t>
      </w:r>
    </w:p>
    <w:p w:rsidR="006843BC" w:rsidRPr="00310DE2" w:rsidRDefault="006843BC" w:rsidP="00310DE2">
      <w:pPr>
        <w:spacing w:line="480" w:lineRule="auto"/>
        <w:ind w:firstLine="720"/>
        <w:rPr>
          <w:rFonts w:ascii="Times New Roman" w:eastAsia="Times New Roman" w:hAnsi="Times New Roman" w:cs="Times New Roman"/>
          <w:color w:val="000000" w:themeColor="text1"/>
          <w:sz w:val="24"/>
          <w:szCs w:val="24"/>
        </w:rPr>
      </w:pPr>
      <w:r w:rsidRPr="00310DE2">
        <w:rPr>
          <w:rFonts w:ascii="Times New Roman" w:eastAsia="Times New Roman" w:hAnsi="Times New Roman" w:cs="Times New Roman"/>
          <w:color w:val="000000" w:themeColor="text1"/>
          <w:sz w:val="24"/>
          <w:szCs w:val="24"/>
        </w:rPr>
        <w:t xml:space="preserve">Hence, one healthcare setting that can greatly benefit from care coordination and care management activities of APRNs is the Health Promoting Hospitals Network (HPH Network). </w:t>
      </w:r>
      <w:r w:rsidRPr="00310DE2">
        <w:rPr>
          <w:rFonts w:ascii="Times New Roman" w:eastAsia="Times New Roman" w:hAnsi="Times New Roman" w:cs="Times New Roman"/>
          <w:color w:val="000000" w:themeColor="text1"/>
          <w:sz w:val="24"/>
          <w:szCs w:val="24"/>
        </w:rPr>
        <w:lastRenderedPageBreak/>
        <w:t>This type of healthcare setting aims to improve health gain for the communities, staff and patients</w:t>
      </w:r>
      <w:r w:rsidR="00310DE2" w:rsidRPr="00310DE2">
        <w:rPr>
          <w:rFonts w:ascii="Times New Roman" w:eastAsia="Times New Roman" w:hAnsi="Times New Roman" w:cs="Times New Roman"/>
          <w:color w:val="000000" w:themeColor="text1"/>
          <w:sz w:val="24"/>
          <w:szCs w:val="24"/>
        </w:rPr>
        <w:t xml:space="preserve"> (</w:t>
      </w:r>
      <w:r w:rsidR="00310DE2" w:rsidRPr="00310DE2">
        <w:rPr>
          <w:rFonts w:ascii="Times New Roman" w:hAnsi="Times New Roman" w:cs="Times New Roman"/>
          <w:color w:val="000000" w:themeColor="text1"/>
          <w:sz w:val="24"/>
          <w:szCs w:val="24"/>
          <w:shd w:val="clear" w:color="auto" w:fill="FFFFFF"/>
        </w:rPr>
        <w:t>Whitehead, 2018)</w:t>
      </w:r>
      <w:r w:rsidRPr="00310DE2">
        <w:rPr>
          <w:rFonts w:ascii="Times New Roman" w:eastAsia="Times New Roman" w:hAnsi="Times New Roman" w:cs="Times New Roman"/>
          <w:color w:val="000000" w:themeColor="text1"/>
          <w:sz w:val="24"/>
          <w:szCs w:val="24"/>
        </w:rPr>
        <w:t>. Notably, the HPH Network's main goal is to change the hospital care culture towards interdisciplinary working, make transparent decisions, embrace active patients and partners' involvement, and integrate indicators and standards for promoting health in the current quality management systems at the hospital and at national levels. Therefore, having stated the roles of APRNs, it is obvious when they are integrated into the HPH Network, they can help significantly promote the community's health</w:t>
      </w:r>
      <w:r w:rsidR="00310DE2" w:rsidRPr="00310DE2">
        <w:rPr>
          <w:rFonts w:ascii="Times New Roman" w:eastAsia="Times New Roman" w:hAnsi="Times New Roman" w:cs="Times New Roman"/>
          <w:color w:val="000000" w:themeColor="text1"/>
          <w:sz w:val="24"/>
          <w:szCs w:val="24"/>
        </w:rPr>
        <w:t>(</w:t>
      </w:r>
      <w:r w:rsidR="00310DE2" w:rsidRPr="00310DE2">
        <w:rPr>
          <w:rFonts w:ascii="Times New Roman" w:hAnsi="Times New Roman" w:cs="Times New Roman"/>
          <w:color w:val="000000" w:themeColor="text1"/>
          <w:sz w:val="24"/>
          <w:szCs w:val="24"/>
          <w:shd w:val="clear" w:color="auto" w:fill="FFFFFF"/>
        </w:rPr>
        <w:t>Whitehead, 2018)</w:t>
      </w:r>
      <w:r w:rsidRPr="00310DE2">
        <w:rPr>
          <w:rFonts w:ascii="Times New Roman" w:eastAsia="Times New Roman" w:hAnsi="Times New Roman" w:cs="Times New Roman"/>
          <w:color w:val="000000" w:themeColor="text1"/>
          <w:sz w:val="24"/>
          <w:szCs w:val="24"/>
        </w:rPr>
        <w:t xml:space="preserve">. Besides, this is primarily streamlined care for complex patients when it comes to care coordination and care management. Notably, these are terms related to the numerous aspects of healthcare delivery. </w:t>
      </w:r>
    </w:p>
    <w:p w:rsidR="006843BC" w:rsidRPr="00310DE2" w:rsidRDefault="006843BC" w:rsidP="00B57C7F">
      <w:pPr>
        <w:spacing w:line="480" w:lineRule="auto"/>
        <w:ind w:firstLine="720"/>
        <w:rPr>
          <w:rFonts w:ascii="Times New Roman" w:eastAsia="Times New Roman" w:hAnsi="Times New Roman" w:cs="Times New Roman"/>
          <w:color w:val="000000" w:themeColor="text1"/>
          <w:sz w:val="24"/>
          <w:szCs w:val="24"/>
        </w:rPr>
      </w:pPr>
      <w:r w:rsidRPr="00310DE2">
        <w:rPr>
          <w:rFonts w:ascii="Times New Roman" w:eastAsia="Times New Roman" w:hAnsi="Times New Roman" w:cs="Times New Roman"/>
          <w:color w:val="000000" w:themeColor="text1"/>
          <w:sz w:val="24"/>
          <w:szCs w:val="24"/>
        </w:rPr>
        <w:t xml:space="preserve">Therefore, when it comes to HPH Network, APRNs implement several activities to help them achieve their main objective. The first is by helping the patients comply with their medical plan. The second is by helping not only coordinate care between the </w:t>
      </w:r>
      <w:r w:rsidR="009C6036" w:rsidRPr="00310DE2">
        <w:rPr>
          <w:rFonts w:ascii="Times New Roman" w:eastAsia="Times New Roman" w:hAnsi="Times New Roman" w:cs="Times New Roman"/>
          <w:color w:val="000000" w:themeColor="text1"/>
          <w:sz w:val="24"/>
          <w:szCs w:val="24"/>
        </w:rPr>
        <w:t>providers</w:t>
      </w:r>
      <w:r w:rsidRPr="00310DE2">
        <w:rPr>
          <w:rFonts w:ascii="Times New Roman" w:eastAsia="Times New Roman" w:hAnsi="Times New Roman" w:cs="Times New Roman"/>
          <w:color w:val="000000" w:themeColor="text1"/>
          <w:sz w:val="24"/>
          <w:szCs w:val="24"/>
        </w:rPr>
        <w:t xml:space="preserve"> but also to reinforce medical recommendations to the patients for a particular physician</w:t>
      </w:r>
      <w:r w:rsidR="00310DE2" w:rsidRPr="00310DE2">
        <w:rPr>
          <w:rFonts w:ascii="Times New Roman" w:eastAsia="Times New Roman" w:hAnsi="Times New Roman" w:cs="Times New Roman"/>
          <w:color w:val="000000" w:themeColor="text1"/>
          <w:sz w:val="24"/>
          <w:szCs w:val="24"/>
        </w:rPr>
        <w:t xml:space="preserve"> (</w:t>
      </w:r>
      <w:r w:rsidR="00310DE2" w:rsidRPr="00310DE2">
        <w:rPr>
          <w:rFonts w:ascii="Times New Roman" w:hAnsi="Times New Roman" w:cs="Times New Roman"/>
          <w:color w:val="000000" w:themeColor="text1"/>
          <w:sz w:val="24"/>
          <w:szCs w:val="24"/>
          <w:shd w:val="clear" w:color="auto" w:fill="FFFFFF"/>
        </w:rPr>
        <w:t>Scholz &amp; Minaudo, 2017)</w:t>
      </w:r>
      <w:r w:rsidRPr="00310DE2">
        <w:rPr>
          <w:rFonts w:ascii="Times New Roman" w:eastAsia="Times New Roman" w:hAnsi="Times New Roman" w:cs="Times New Roman"/>
          <w:color w:val="000000" w:themeColor="text1"/>
          <w:sz w:val="24"/>
          <w:szCs w:val="24"/>
        </w:rPr>
        <w:t xml:space="preserve">. Another APRNs care coordination and care management activity would be supporting the physician-patient relationship so that the patients are more likely to adhere to the prescribed medication regimen, hence helping the physicians achieve greater efficiencies in their medical care. Moreover, they can also help in providing holistic assessment and reassessment of what the patients cannot provide for their own care. </w:t>
      </w:r>
      <w:r w:rsidR="00B57C7F" w:rsidRPr="00B57C7F">
        <w:rPr>
          <w:rFonts w:ascii="Times New Roman" w:eastAsia="Times New Roman" w:hAnsi="Times New Roman" w:cs="Times New Roman"/>
          <w:color w:val="000000" w:themeColor="text1"/>
          <w:sz w:val="24"/>
          <w:szCs w:val="24"/>
        </w:rPr>
        <w:t xml:space="preserve">On the other hand, electronic health systems can help in reducing care fragmentation by improving care coordination. </w:t>
      </w:r>
      <w:r w:rsidR="00B57C7F">
        <w:rPr>
          <w:rFonts w:ascii="Times New Roman" w:eastAsia="Times New Roman" w:hAnsi="Times New Roman" w:cs="Times New Roman"/>
          <w:color w:val="000000" w:themeColor="text1"/>
          <w:sz w:val="24"/>
          <w:szCs w:val="24"/>
        </w:rPr>
        <w:t>(</w:t>
      </w:r>
      <w:r w:rsidR="00B57C7F" w:rsidRPr="00310DE2">
        <w:rPr>
          <w:rFonts w:ascii="Times New Roman" w:hAnsi="Times New Roman" w:cs="Times New Roman"/>
          <w:color w:val="000000" w:themeColor="text1"/>
          <w:sz w:val="24"/>
          <w:szCs w:val="24"/>
          <w:shd w:val="clear" w:color="auto" w:fill="FFFFFF"/>
        </w:rPr>
        <w:t>Scholz &amp; Minaudo, 2017)</w:t>
      </w:r>
      <w:r w:rsidR="00B57C7F">
        <w:rPr>
          <w:rFonts w:ascii="Times New Roman" w:eastAsia="Times New Roman" w:hAnsi="Times New Roman" w:cs="Times New Roman"/>
          <w:color w:val="000000" w:themeColor="text1"/>
          <w:sz w:val="24"/>
          <w:szCs w:val="24"/>
        </w:rPr>
        <w:t xml:space="preserve">. </w:t>
      </w:r>
    </w:p>
    <w:p w:rsidR="006843BC" w:rsidRPr="00310DE2" w:rsidRDefault="006843BC" w:rsidP="00310DE2">
      <w:pPr>
        <w:spacing w:line="480" w:lineRule="auto"/>
        <w:ind w:firstLine="720"/>
        <w:rPr>
          <w:rFonts w:ascii="Times New Roman" w:eastAsia="Times New Roman" w:hAnsi="Times New Roman" w:cs="Times New Roman"/>
          <w:color w:val="000000" w:themeColor="text1"/>
          <w:sz w:val="24"/>
          <w:szCs w:val="24"/>
        </w:rPr>
      </w:pPr>
      <w:r w:rsidRPr="00310DE2">
        <w:rPr>
          <w:rFonts w:ascii="Times New Roman" w:eastAsia="Times New Roman" w:hAnsi="Times New Roman" w:cs="Times New Roman"/>
          <w:color w:val="000000" w:themeColor="text1"/>
          <w:sz w:val="24"/>
          <w:szCs w:val="24"/>
        </w:rPr>
        <w:t xml:space="preserve">However, despite the beneficial aspects associated with APRNs activities of care coordination and care management, there are still several challenges associated with care coordination and care management. The first challenge is insufficient community resources. Notably, when implementing care coordination and care management activities, it is obvious that </w:t>
      </w:r>
      <w:r w:rsidRPr="00310DE2">
        <w:rPr>
          <w:rFonts w:ascii="Times New Roman" w:eastAsia="Times New Roman" w:hAnsi="Times New Roman" w:cs="Times New Roman"/>
          <w:color w:val="000000" w:themeColor="text1"/>
          <w:sz w:val="24"/>
          <w:szCs w:val="24"/>
        </w:rPr>
        <w:lastRenderedPageBreak/>
        <w:t>resources will never be unlimited. In a study carried out in America where care coordinators were the primary participants, they all identified a lack of resources to facilitate their activities as a major barrier to their success</w:t>
      </w:r>
      <w:r w:rsidR="00310DE2" w:rsidRPr="00310DE2">
        <w:rPr>
          <w:rFonts w:ascii="Times New Roman" w:eastAsia="Times New Roman" w:hAnsi="Times New Roman" w:cs="Times New Roman"/>
          <w:color w:val="000000" w:themeColor="text1"/>
          <w:sz w:val="24"/>
          <w:szCs w:val="24"/>
        </w:rPr>
        <w:t>(</w:t>
      </w:r>
      <w:r w:rsidR="00310DE2" w:rsidRPr="00310DE2">
        <w:rPr>
          <w:rFonts w:ascii="Times New Roman" w:hAnsi="Times New Roman" w:cs="Times New Roman"/>
          <w:color w:val="000000" w:themeColor="text1"/>
          <w:sz w:val="24"/>
          <w:szCs w:val="24"/>
          <w:shd w:val="clear" w:color="auto" w:fill="FFFFFF"/>
        </w:rPr>
        <w:t>Scholz &amp; Minaudo, 2017)</w:t>
      </w:r>
      <w:r w:rsidRPr="00310DE2">
        <w:rPr>
          <w:rFonts w:ascii="Times New Roman" w:eastAsia="Times New Roman" w:hAnsi="Times New Roman" w:cs="Times New Roman"/>
          <w:color w:val="000000" w:themeColor="text1"/>
          <w:sz w:val="24"/>
          <w:szCs w:val="24"/>
        </w:rPr>
        <w:t xml:space="preserve">. The second challenge is heavy workloads. In the United States, the rate of chronic disease is increasing significantly, making care become more complex. These factors result in heavier workloads for APRNs. This then makes them develop psychological disorders such as stress and anxiety, which are harmful to their productivity.  </w:t>
      </w:r>
    </w:p>
    <w:p w:rsidR="006843BC" w:rsidRPr="00310DE2" w:rsidRDefault="006843BC" w:rsidP="00310DE2">
      <w:pPr>
        <w:spacing w:line="480" w:lineRule="auto"/>
        <w:ind w:firstLine="720"/>
        <w:rPr>
          <w:rFonts w:ascii="Times New Roman" w:eastAsia="Times New Roman" w:hAnsi="Times New Roman" w:cs="Times New Roman"/>
          <w:color w:val="000000" w:themeColor="text1"/>
          <w:sz w:val="24"/>
          <w:szCs w:val="24"/>
        </w:rPr>
      </w:pPr>
      <w:r w:rsidRPr="00310DE2">
        <w:rPr>
          <w:rFonts w:ascii="Times New Roman" w:eastAsia="Times New Roman" w:hAnsi="Times New Roman" w:cs="Times New Roman"/>
          <w:color w:val="000000" w:themeColor="text1"/>
          <w:sz w:val="24"/>
          <w:szCs w:val="24"/>
        </w:rPr>
        <w:t>The third challenge is a poor relationship with the members within the care circle. At times, there can be resistance from some practitioner, causing complications in care coordination and care management. Besides, with such issues, this can trigger other issues to pop up, such as lack of communication, hence causing delays in the provision of crucial information about a patient posing a major challenge when it comes to care provision</w:t>
      </w:r>
      <w:r w:rsidR="00310DE2" w:rsidRPr="00310DE2">
        <w:rPr>
          <w:rFonts w:ascii="Times New Roman" w:eastAsia="Times New Roman" w:hAnsi="Times New Roman" w:cs="Times New Roman"/>
          <w:color w:val="000000" w:themeColor="text1"/>
          <w:sz w:val="24"/>
          <w:szCs w:val="24"/>
        </w:rPr>
        <w:t>(</w:t>
      </w:r>
      <w:r w:rsidR="00310DE2" w:rsidRPr="00310DE2">
        <w:rPr>
          <w:rFonts w:ascii="Times New Roman" w:hAnsi="Times New Roman" w:cs="Times New Roman"/>
          <w:color w:val="000000" w:themeColor="text1"/>
          <w:sz w:val="24"/>
          <w:szCs w:val="24"/>
          <w:shd w:val="clear" w:color="auto" w:fill="FFFFFF"/>
        </w:rPr>
        <w:t>Scholz &amp; Minaudo, 2017)</w:t>
      </w:r>
      <w:r w:rsidRPr="00310DE2">
        <w:rPr>
          <w:rFonts w:ascii="Times New Roman" w:eastAsia="Times New Roman" w:hAnsi="Times New Roman" w:cs="Times New Roman"/>
          <w:color w:val="000000" w:themeColor="text1"/>
          <w:sz w:val="24"/>
          <w:szCs w:val="24"/>
        </w:rPr>
        <w:t xml:space="preserve">. Lastly is technological barriers. Arguably, technology has become a key player in helping, increasing the practitioners' productivity significantly. However, some of the current technology has become complex, becoming a challenge to the APRNs, hence affecting the success of their care coordination and care management.  </w:t>
      </w:r>
    </w:p>
    <w:p w:rsidR="007F70B8" w:rsidRPr="00310DE2" w:rsidRDefault="006843BC" w:rsidP="00310DE2">
      <w:pPr>
        <w:spacing w:line="480" w:lineRule="auto"/>
        <w:ind w:firstLine="720"/>
        <w:rPr>
          <w:rFonts w:ascii="Times New Roman" w:eastAsia="Times New Roman" w:hAnsi="Times New Roman" w:cs="Times New Roman"/>
          <w:color w:val="000000" w:themeColor="text1"/>
          <w:sz w:val="24"/>
          <w:szCs w:val="24"/>
        </w:rPr>
      </w:pPr>
      <w:r w:rsidRPr="00310DE2">
        <w:rPr>
          <w:rFonts w:ascii="Times New Roman" w:eastAsia="Times New Roman" w:hAnsi="Times New Roman" w:cs="Times New Roman"/>
          <w:color w:val="000000" w:themeColor="text1"/>
          <w:sz w:val="24"/>
          <w:szCs w:val="24"/>
        </w:rPr>
        <w:t>Nevertheless, APRNs have been very vocal when it comes to the legislation of laws related to health care. For instance, the American Nurses Association has been advocating for reforms in the healthcare system for decades. As a result, they were very influential in the passing of the Patient Protection Act and the Affordable Care Act. Now, millions of Americans have significant protection against being denied or losing their health insurance coverage</w:t>
      </w:r>
      <w:r w:rsidR="00310DE2" w:rsidRPr="00310DE2">
        <w:rPr>
          <w:rFonts w:ascii="Times New Roman" w:eastAsia="Times New Roman" w:hAnsi="Times New Roman" w:cs="Times New Roman"/>
          <w:color w:val="000000" w:themeColor="text1"/>
          <w:sz w:val="24"/>
          <w:szCs w:val="24"/>
        </w:rPr>
        <w:t xml:space="preserve"> (</w:t>
      </w:r>
      <w:r w:rsidR="00310DE2" w:rsidRPr="00310DE2">
        <w:rPr>
          <w:rFonts w:ascii="Times New Roman" w:hAnsi="Times New Roman" w:cs="Times New Roman"/>
          <w:color w:val="000000" w:themeColor="text1"/>
          <w:sz w:val="24"/>
          <w:szCs w:val="24"/>
          <w:shd w:val="clear" w:color="auto" w:fill="FFFFFF"/>
        </w:rPr>
        <w:t>American Nurses Association, 2021)</w:t>
      </w:r>
      <w:r w:rsidRPr="00310DE2">
        <w:rPr>
          <w:rFonts w:ascii="Times New Roman" w:eastAsia="Times New Roman" w:hAnsi="Times New Roman" w:cs="Times New Roman"/>
          <w:color w:val="000000" w:themeColor="text1"/>
          <w:sz w:val="24"/>
          <w:szCs w:val="24"/>
        </w:rPr>
        <w:t xml:space="preserve">. In addition, they are able to access preventive and access primary healthcare services.  Due to the passing of the Acts, this has impacted positively in our </w:t>
      </w:r>
      <w:r w:rsidRPr="00310DE2">
        <w:rPr>
          <w:rFonts w:ascii="Times New Roman" w:eastAsia="Times New Roman" w:hAnsi="Times New Roman" w:cs="Times New Roman"/>
          <w:color w:val="000000" w:themeColor="text1"/>
          <w:sz w:val="24"/>
          <w:szCs w:val="24"/>
        </w:rPr>
        <w:lastRenderedPageBreak/>
        <w:t>states. Besides, people are guaranteed access to high-quality health care services despite their race or social class. In addition, people are learning more about health, and they have had a better understanding because they can easily access medical aid.</w:t>
      </w: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Default="00310DE2" w:rsidP="00310DE2">
      <w:pPr>
        <w:spacing w:line="480" w:lineRule="auto"/>
        <w:jc w:val="center"/>
        <w:rPr>
          <w:rFonts w:ascii="Times New Roman" w:eastAsia="Times New Roman" w:hAnsi="Times New Roman" w:cs="Times New Roman"/>
          <w:b/>
          <w:color w:val="000000" w:themeColor="text1"/>
          <w:sz w:val="24"/>
          <w:szCs w:val="24"/>
        </w:rPr>
      </w:pPr>
    </w:p>
    <w:p w:rsidR="00310DE2" w:rsidRPr="00310DE2" w:rsidRDefault="00310DE2" w:rsidP="00310DE2">
      <w:pPr>
        <w:spacing w:line="480" w:lineRule="auto"/>
        <w:jc w:val="center"/>
        <w:rPr>
          <w:rFonts w:ascii="Times New Roman" w:eastAsia="Times New Roman" w:hAnsi="Times New Roman" w:cs="Times New Roman"/>
          <w:b/>
          <w:color w:val="000000" w:themeColor="text1"/>
          <w:sz w:val="24"/>
          <w:szCs w:val="24"/>
        </w:rPr>
      </w:pPr>
      <w:r w:rsidRPr="00310DE2">
        <w:rPr>
          <w:rFonts w:ascii="Times New Roman" w:eastAsia="Times New Roman" w:hAnsi="Times New Roman" w:cs="Times New Roman"/>
          <w:b/>
          <w:color w:val="000000" w:themeColor="text1"/>
          <w:sz w:val="24"/>
          <w:szCs w:val="24"/>
        </w:rPr>
        <w:t>References</w:t>
      </w:r>
    </w:p>
    <w:p w:rsidR="00310DE2" w:rsidRPr="00310DE2" w:rsidRDefault="00310DE2" w:rsidP="00310DE2">
      <w:pPr>
        <w:spacing w:line="480" w:lineRule="auto"/>
        <w:ind w:left="720" w:hanging="720"/>
        <w:rPr>
          <w:rFonts w:ascii="Times New Roman" w:hAnsi="Times New Roman" w:cs="Times New Roman"/>
          <w:color w:val="000000" w:themeColor="text1"/>
          <w:sz w:val="24"/>
          <w:szCs w:val="24"/>
          <w:shd w:val="clear" w:color="auto" w:fill="FFFFFF"/>
        </w:rPr>
      </w:pPr>
      <w:r w:rsidRPr="00310DE2">
        <w:rPr>
          <w:rFonts w:ascii="Times New Roman" w:hAnsi="Times New Roman" w:cs="Times New Roman"/>
          <w:color w:val="000000" w:themeColor="text1"/>
          <w:sz w:val="24"/>
          <w:szCs w:val="24"/>
          <w:shd w:val="clear" w:color="auto" w:fill="FFFFFF"/>
        </w:rPr>
        <w:t>Whitehead, D. (2018). Health promoting hospitals: the role and function of nursing. </w:t>
      </w:r>
      <w:r w:rsidRPr="00310DE2">
        <w:rPr>
          <w:rFonts w:ascii="Times New Roman" w:hAnsi="Times New Roman" w:cs="Times New Roman"/>
          <w:i/>
          <w:iCs/>
          <w:color w:val="000000" w:themeColor="text1"/>
          <w:sz w:val="24"/>
          <w:szCs w:val="24"/>
          <w:shd w:val="clear" w:color="auto" w:fill="FFFFFF"/>
        </w:rPr>
        <w:t>Journal of clinical nursing</w:t>
      </w:r>
      <w:r w:rsidRPr="00310DE2">
        <w:rPr>
          <w:rFonts w:ascii="Times New Roman" w:hAnsi="Times New Roman" w:cs="Times New Roman"/>
          <w:color w:val="000000" w:themeColor="text1"/>
          <w:sz w:val="24"/>
          <w:szCs w:val="24"/>
          <w:shd w:val="clear" w:color="auto" w:fill="FFFFFF"/>
        </w:rPr>
        <w:t>, </w:t>
      </w:r>
      <w:r w:rsidRPr="00310DE2">
        <w:rPr>
          <w:rFonts w:ascii="Times New Roman" w:hAnsi="Times New Roman" w:cs="Times New Roman"/>
          <w:i/>
          <w:iCs/>
          <w:color w:val="000000" w:themeColor="text1"/>
          <w:sz w:val="24"/>
          <w:szCs w:val="24"/>
          <w:shd w:val="clear" w:color="auto" w:fill="FFFFFF"/>
        </w:rPr>
        <w:t>14</w:t>
      </w:r>
      <w:r w:rsidRPr="00310DE2">
        <w:rPr>
          <w:rFonts w:ascii="Times New Roman" w:hAnsi="Times New Roman" w:cs="Times New Roman"/>
          <w:color w:val="000000" w:themeColor="text1"/>
          <w:sz w:val="24"/>
          <w:szCs w:val="24"/>
          <w:shd w:val="clear" w:color="auto" w:fill="FFFFFF"/>
        </w:rPr>
        <w:t>(1), 20-27.</w:t>
      </w:r>
    </w:p>
    <w:p w:rsidR="00310DE2" w:rsidRPr="00310DE2" w:rsidRDefault="00310DE2" w:rsidP="00310DE2">
      <w:pPr>
        <w:spacing w:line="480" w:lineRule="auto"/>
        <w:ind w:left="720" w:hanging="720"/>
        <w:rPr>
          <w:rFonts w:ascii="Times New Roman" w:hAnsi="Times New Roman" w:cs="Times New Roman"/>
          <w:color w:val="000000" w:themeColor="text1"/>
          <w:sz w:val="24"/>
          <w:szCs w:val="24"/>
          <w:shd w:val="clear" w:color="auto" w:fill="FFFFFF"/>
        </w:rPr>
      </w:pPr>
      <w:r w:rsidRPr="00310DE2">
        <w:rPr>
          <w:rFonts w:ascii="Times New Roman" w:hAnsi="Times New Roman" w:cs="Times New Roman"/>
          <w:color w:val="000000" w:themeColor="text1"/>
          <w:sz w:val="24"/>
          <w:szCs w:val="24"/>
          <w:shd w:val="clear" w:color="auto" w:fill="FFFFFF"/>
        </w:rPr>
        <w:t xml:space="preserve">American Nurses Association, (2021). Advanced Parctice Registerd Nurse (APRN).  American Nurses Association. Retrived from: </w:t>
      </w:r>
      <w:hyperlink r:id="rId6" w:history="1">
        <w:r w:rsidRPr="00310DE2">
          <w:rPr>
            <w:rStyle w:val="Hyperlink"/>
            <w:rFonts w:ascii="Times New Roman" w:hAnsi="Times New Roman" w:cs="Times New Roman"/>
            <w:color w:val="000000" w:themeColor="text1"/>
            <w:sz w:val="24"/>
            <w:szCs w:val="24"/>
            <w:shd w:val="clear" w:color="auto" w:fill="FFFFFF"/>
          </w:rPr>
          <w:t>https://www.nursingworld.org/practice-policy/workforce/what-is-nursing/aprn/</w:t>
        </w:r>
      </w:hyperlink>
    </w:p>
    <w:p w:rsidR="00310DE2" w:rsidRPr="00310DE2" w:rsidRDefault="00310DE2" w:rsidP="00310DE2">
      <w:pPr>
        <w:spacing w:line="480" w:lineRule="auto"/>
        <w:ind w:left="720" w:hanging="720"/>
        <w:rPr>
          <w:rFonts w:ascii="Times New Roman" w:hAnsi="Times New Roman" w:cs="Times New Roman"/>
          <w:color w:val="000000" w:themeColor="text1"/>
          <w:sz w:val="24"/>
          <w:szCs w:val="24"/>
        </w:rPr>
      </w:pPr>
      <w:r w:rsidRPr="00310DE2">
        <w:rPr>
          <w:rFonts w:ascii="Times New Roman" w:hAnsi="Times New Roman" w:cs="Times New Roman"/>
          <w:color w:val="000000" w:themeColor="text1"/>
          <w:sz w:val="24"/>
          <w:szCs w:val="24"/>
          <w:shd w:val="clear" w:color="auto" w:fill="FFFFFF"/>
        </w:rPr>
        <w:t>Scholz, J., &amp; Minaudo, J. (2017). Registered nurse care coordination: Creating a preferred future for older adults with multimorbidity. </w:t>
      </w:r>
      <w:r w:rsidRPr="00310DE2">
        <w:rPr>
          <w:rFonts w:ascii="Times New Roman" w:hAnsi="Times New Roman" w:cs="Times New Roman"/>
          <w:i/>
          <w:iCs/>
          <w:color w:val="000000" w:themeColor="text1"/>
          <w:sz w:val="24"/>
          <w:szCs w:val="24"/>
          <w:shd w:val="clear" w:color="auto" w:fill="FFFFFF"/>
        </w:rPr>
        <w:t>OJIN: The Online Journal of Issues in Nursing</w:t>
      </w:r>
      <w:r w:rsidRPr="00310DE2">
        <w:rPr>
          <w:rFonts w:ascii="Times New Roman" w:hAnsi="Times New Roman" w:cs="Times New Roman"/>
          <w:color w:val="000000" w:themeColor="text1"/>
          <w:sz w:val="24"/>
          <w:szCs w:val="24"/>
          <w:shd w:val="clear" w:color="auto" w:fill="FFFFFF"/>
        </w:rPr>
        <w:t>, </w:t>
      </w:r>
      <w:r w:rsidRPr="00310DE2">
        <w:rPr>
          <w:rFonts w:ascii="Times New Roman" w:hAnsi="Times New Roman" w:cs="Times New Roman"/>
          <w:i/>
          <w:iCs/>
          <w:color w:val="000000" w:themeColor="text1"/>
          <w:sz w:val="24"/>
          <w:szCs w:val="24"/>
          <w:shd w:val="clear" w:color="auto" w:fill="FFFFFF"/>
        </w:rPr>
        <w:t>20</w:t>
      </w:r>
      <w:r w:rsidRPr="00310DE2">
        <w:rPr>
          <w:rFonts w:ascii="Times New Roman" w:hAnsi="Times New Roman" w:cs="Times New Roman"/>
          <w:color w:val="000000" w:themeColor="text1"/>
          <w:sz w:val="24"/>
          <w:szCs w:val="24"/>
          <w:shd w:val="clear" w:color="auto" w:fill="FFFFFF"/>
        </w:rPr>
        <w:t>(3).</w:t>
      </w:r>
    </w:p>
    <w:sectPr w:rsidR="00310DE2" w:rsidRPr="00310DE2" w:rsidSect="0089617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E2B" w:rsidRDefault="00763E2B" w:rsidP="00310DE2">
      <w:pPr>
        <w:spacing w:after="0" w:line="240" w:lineRule="auto"/>
      </w:pPr>
      <w:r>
        <w:separator/>
      </w:r>
    </w:p>
  </w:endnote>
  <w:endnote w:type="continuationSeparator" w:id="1">
    <w:p w:rsidR="00763E2B" w:rsidRDefault="00763E2B" w:rsidP="00310D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E2B" w:rsidRDefault="00763E2B" w:rsidP="00310DE2">
      <w:pPr>
        <w:spacing w:after="0" w:line="240" w:lineRule="auto"/>
      </w:pPr>
      <w:r>
        <w:separator/>
      </w:r>
    </w:p>
  </w:footnote>
  <w:footnote w:type="continuationSeparator" w:id="1">
    <w:p w:rsidR="00763E2B" w:rsidRDefault="00763E2B" w:rsidP="00310D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DE2" w:rsidRDefault="00310DE2">
    <w:pPr>
      <w:pStyle w:val="Header"/>
    </w:pPr>
    <w:r>
      <w:tab/>
    </w:r>
    <w:r>
      <w:tab/>
    </w:r>
    <w:r w:rsidR="007666DB">
      <w:fldChar w:fldCharType="begin"/>
    </w:r>
    <w:r>
      <w:instrText xml:space="preserve"> PAGE   \* MERGEFORMAT </w:instrText>
    </w:r>
    <w:r w:rsidR="007666DB">
      <w:fldChar w:fldCharType="separate"/>
    </w:r>
    <w:r w:rsidR="009C6036">
      <w:rPr>
        <w:noProof/>
      </w:rPr>
      <w:t>4</w:t>
    </w:r>
    <w:r w:rsidR="007666DB">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1954"/>
    <w:rsid w:val="000771A5"/>
    <w:rsid w:val="00176691"/>
    <w:rsid w:val="00295397"/>
    <w:rsid w:val="002D02E5"/>
    <w:rsid w:val="00310DE2"/>
    <w:rsid w:val="00397FA0"/>
    <w:rsid w:val="003C51B1"/>
    <w:rsid w:val="00450965"/>
    <w:rsid w:val="004B161F"/>
    <w:rsid w:val="004D02F3"/>
    <w:rsid w:val="005410D3"/>
    <w:rsid w:val="00592EE6"/>
    <w:rsid w:val="006843BC"/>
    <w:rsid w:val="00763E2B"/>
    <w:rsid w:val="007666DB"/>
    <w:rsid w:val="007F70B8"/>
    <w:rsid w:val="008100CE"/>
    <w:rsid w:val="008778A9"/>
    <w:rsid w:val="00895A65"/>
    <w:rsid w:val="00896174"/>
    <w:rsid w:val="008F39B8"/>
    <w:rsid w:val="009C6036"/>
    <w:rsid w:val="00A17659"/>
    <w:rsid w:val="00B57C7F"/>
    <w:rsid w:val="00C73DB4"/>
    <w:rsid w:val="00C8570A"/>
    <w:rsid w:val="00C91667"/>
    <w:rsid w:val="00C930C4"/>
    <w:rsid w:val="00C93E08"/>
    <w:rsid w:val="00CC58F2"/>
    <w:rsid w:val="00D27E14"/>
    <w:rsid w:val="00D46F5D"/>
    <w:rsid w:val="00D96304"/>
    <w:rsid w:val="00DC1954"/>
    <w:rsid w:val="00DD1CDC"/>
    <w:rsid w:val="00F2660A"/>
    <w:rsid w:val="00F36D20"/>
    <w:rsid w:val="00F40ED4"/>
    <w:rsid w:val="00F858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0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DC1954"/>
  </w:style>
  <w:style w:type="character" w:customStyle="1" w:styleId="txt-light-blue">
    <w:name w:val="txt-light-blue"/>
    <w:basedOn w:val="DefaultParagraphFont"/>
    <w:rsid w:val="00DC1954"/>
  </w:style>
  <w:style w:type="character" w:styleId="CommentReference">
    <w:name w:val="annotation reference"/>
    <w:basedOn w:val="DefaultParagraphFont"/>
    <w:uiPriority w:val="99"/>
    <w:semiHidden/>
    <w:unhideWhenUsed/>
    <w:rsid w:val="00C93E08"/>
    <w:rPr>
      <w:sz w:val="16"/>
      <w:szCs w:val="16"/>
    </w:rPr>
  </w:style>
  <w:style w:type="paragraph" w:styleId="CommentText">
    <w:name w:val="annotation text"/>
    <w:basedOn w:val="Normal"/>
    <w:link w:val="CommentTextChar"/>
    <w:uiPriority w:val="99"/>
    <w:semiHidden/>
    <w:unhideWhenUsed/>
    <w:rsid w:val="00C93E08"/>
    <w:pPr>
      <w:spacing w:line="240" w:lineRule="auto"/>
    </w:pPr>
    <w:rPr>
      <w:sz w:val="20"/>
      <w:szCs w:val="20"/>
    </w:rPr>
  </w:style>
  <w:style w:type="character" w:customStyle="1" w:styleId="CommentTextChar">
    <w:name w:val="Comment Text Char"/>
    <w:basedOn w:val="DefaultParagraphFont"/>
    <w:link w:val="CommentText"/>
    <w:uiPriority w:val="99"/>
    <w:semiHidden/>
    <w:rsid w:val="00C93E08"/>
    <w:rPr>
      <w:sz w:val="20"/>
      <w:szCs w:val="20"/>
    </w:rPr>
  </w:style>
  <w:style w:type="paragraph" w:styleId="CommentSubject">
    <w:name w:val="annotation subject"/>
    <w:basedOn w:val="CommentText"/>
    <w:next w:val="CommentText"/>
    <w:link w:val="CommentSubjectChar"/>
    <w:uiPriority w:val="99"/>
    <w:semiHidden/>
    <w:unhideWhenUsed/>
    <w:rsid w:val="00C93E08"/>
    <w:rPr>
      <w:b/>
      <w:bCs/>
    </w:rPr>
  </w:style>
  <w:style w:type="character" w:customStyle="1" w:styleId="CommentSubjectChar">
    <w:name w:val="Comment Subject Char"/>
    <w:basedOn w:val="CommentTextChar"/>
    <w:link w:val="CommentSubject"/>
    <w:uiPriority w:val="99"/>
    <w:semiHidden/>
    <w:rsid w:val="00C93E08"/>
    <w:rPr>
      <w:b/>
      <w:bCs/>
      <w:sz w:val="20"/>
      <w:szCs w:val="20"/>
    </w:rPr>
  </w:style>
  <w:style w:type="paragraph" w:styleId="BalloonText">
    <w:name w:val="Balloon Text"/>
    <w:basedOn w:val="Normal"/>
    <w:link w:val="BalloonTextChar"/>
    <w:uiPriority w:val="99"/>
    <w:semiHidden/>
    <w:unhideWhenUsed/>
    <w:rsid w:val="00C93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E08"/>
    <w:rPr>
      <w:rFonts w:ascii="Segoe UI" w:hAnsi="Segoe UI" w:cs="Segoe UI"/>
      <w:sz w:val="18"/>
      <w:szCs w:val="18"/>
    </w:rPr>
  </w:style>
  <w:style w:type="character" w:styleId="Hyperlink">
    <w:name w:val="Hyperlink"/>
    <w:basedOn w:val="DefaultParagraphFont"/>
    <w:uiPriority w:val="99"/>
    <w:unhideWhenUsed/>
    <w:rsid w:val="00310DE2"/>
    <w:rPr>
      <w:color w:val="0000FF" w:themeColor="hyperlink"/>
      <w:u w:val="single"/>
    </w:rPr>
  </w:style>
  <w:style w:type="paragraph" w:styleId="Header">
    <w:name w:val="header"/>
    <w:basedOn w:val="Normal"/>
    <w:link w:val="HeaderChar"/>
    <w:uiPriority w:val="99"/>
    <w:unhideWhenUsed/>
    <w:rsid w:val="00310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DE2"/>
  </w:style>
  <w:style w:type="paragraph" w:styleId="Footer">
    <w:name w:val="footer"/>
    <w:basedOn w:val="Normal"/>
    <w:link w:val="FooterChar"/>
    <w:uiPriority w:val="99"/>
    <w:unhideWhenUsed/>
    <w:rsid w:val="00310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DE2"/>
  </w:style>
</w:styles>
</file>

<file path=word/webSettings.xml><?xml version="1.0" encoding="utf-8"?>
<w:webSettings xmlns:r="http://schemas.openxmlformats.org/officeDocument/2006/relationships" xmlns:w="http://schemas.openxmlformats.org/wordprocessingml/2006/main">
  <w:divs>
    <w:div w:id="1660114026">
      <w:bodyDiv w:val="1"/>
      <w:marLeft w:val="0"/>
      <w:marRight w:val="0"/>
      <w:marTop w:val="0"/>
      <w:marBottom w:val="0"/>
      <w:divBdr>
        <w:top w:val="none" w:sz="0" w:space="0" w:color="auto"/>
        <w:left w:val="none" w:sz="0" w:space="0" w:color="auto"/>
        <w:bottom w:val="none" w:sz="0" w:space="0" w:color="auto"/>
        <w:right w:val="none" w:sz="0" w:space="0" w:color="auto"/>
      </w:divBdr>
      <w:divsChild>
        <w:div w:id="889996433">
          <w:marLeft w:val="0"/>
          <w:marRight w:val="0"/>
          <w:marTop w:val="0"/>
          <w:marBottom w:val="0"/>
          <w:divBdr>
            <w:top w:val="none" w:sz="0" w:space="0" w:color="auto"/>
            <w:left w:val="none" w:sz="0" w:space="0" w:color="auto"/>
            <w:bottom w:val="none" w:sz="0" w:space="0" w:color="auto"/>
            <w:right w:val="none" w:sz="0" w:space="0" w:color="auto"/>
          </w:divBdr>
          <w:divsChild>
            <w:div w:id="1997805714">
              <w:marLeft w:val="0"/>
              <w:marRight w:val="0"/>
              <w:marTop w:val="0"/>
              <w:marBottom w:val="0"/>
              <w:divBdr>
                <w:top w:val="none" w:sz="0" w:space="0" w:color="auto"/>
                <w:left w:val="none" w:sz="0" w:space="0" w:color="auto"/>
                <w:bottom w:val="none" w:sz="0" w:space="0" w:color="auto"/>
                <w:right w:val="none" w:sz="0" w:space="0" w:color="auto"/>
              </w:divBdr>
            </w:div>
          </w:divsChild>
        </w:div>
        <w:div w:id="1681850431">
          <w:marLeft w:val="0"/>
          <w:marRight w:val="0"/>
          <w:marTop w:val="0"/>
          <w:marBottom w:val="0"/>
          <w:divBdr>
            <w:top w:val="none" w:sz="0" w:space="0" w:color="auto"/>
            <w:left w:val="none" w:sz="0" w:space="0" w:color="auto"/>
            <w:bottom w:val="none" w:sz="0" w:space="0" w:color="auto"/>
            <w:right w:val="none" w:sz="0" w:space="0" w:color="auto"/>
          </w:divBdr>
          <w:divsChild>
            <w:div w:id="148524300">
              <w:marLeft w:val="0"/>
              <w:marRight w:val="0"/>
              <w:marTop w:val="0"/>
              <w:marBottom w:val="0"/>
              <w:divBdr>
                <w:top w:val="none" w:sz="0" w:space="0" w:color="auto"/>
                <w:left w:val="none" w:sz="0" w:space="0" w:color="auto"/>
                <w:bottom w:val="none" w:sz="0" w:space="0" w:color="auto"/>
                <w:right w:val="none" w:sz="0" w:space="0" w:color="auto"/>
              </w:divBdr>
            </w:div>
          </w:divsChild>
        </w:div>
        <w:div w:id="1876430842">
          <w:marLeft w:val="0"/>
          <w:marRight w:val="0"/>
          <w:marTop w:val="0"/>
          <w:marBottom w:val="0"/>
          <w:divBdr>
            <w:top w:val="none" w:sz="0" w:space="0" w:color="auto"/>
            <w:left w:val="none" w:sz="0" w:space="0" w:color="auto"/>
            <w:bottom w:val="none" w:sz="0" w:space="0" w:color="auto"/>
            <w:right w:val="none" w:sz="0" w:space="0" w:color="auto"/>
          </w:divBdr>
          <w:divsChild>
            <w:div w:id="1853379546">
              <w:marLeft w:val="0"/>
              <w:marRight w:val="0"/>
              <w:marTop w:val="0"/>
              <w:marBottom w:val="0"/>
              <w:divBdr>
                <w:top w:val="none" w:sz="0" w:space="0" w:color="auto"/>
                <w:left w:val="none" w:sz="0" w:space="0" w:color="auto"/>
                <w:bottom w:val="none" w:sz="0" w:space="0" w:color="auto"/>
                <w:right w:val="none" w:sz="0" w:space="0" w:color="auto"/>
              </w:divBdr>
            </w:div>
          </w:divsChild>
        </w:div>
        <w:div w:id="1592546803">
          <w:marLeft w:val="0"/>
          <w:marRight w:val="0"/>
          <w:marTop w:val="0"/>
          <w:marBottom w:val="0"/>
          <w:divBdr>
            <w:top w:val="none" w:sz="0" w:space="0" w:color="auto"/>
            <w:left w:val="none" w:sz="0" w:space="0" w:color="auto"/>
            <w:bottom w:val="none" w:sz="0" w:space="0" w:color="auto"/>
            <w:right w:val="none" w:sz="0" w:space="0" w:color="auto"/>
          </w:divBdr>
          <w:divsChild>
            <w:div w:id="245965468">
              <w:marLeft w:val="0"/>
              <w:marRight w:val="0"/>
              <w:marTop w:val="0"/>
              <w:marBottom w:val="0"/>
              <w:divBdr>
                <w:top w:val="none" w:sz="0" w:space="0" w:color="auto"/>
                <w:left w:val="none" w:sz="0" w:space="0" w:color="auto"/>
                <w:bottom w:val="none" w:sz="0" w:space="0" w:color="auto"/>
                <w:right w:val="none" w:sz="0" w:space="0" w:color="auto"/>
              </w:divBdr>
              <w:divsChild>
                <w:div w:id="177289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rsingworld.org/practice-policy/workforce/what-is-nursing/apr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2021-04-08T12:03:00Z</dcterms:created>
  <dcterms:modified xsi:type="dcterms:W3CDTF">2021-04-08T12:03:00Z</dcterms:modified>
</cp:coreProperties>
</file>